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1121B" w14:textId="77777777" w:rsidR="008E330D" w:rsidRPr="007F7FF4" w:rsidRDefault="008E330D" w:rsidP="008E330D">
      <w:pPr>
        <w:spacing w:after="0"/>
        <w:jc w:val="right"/>
        <w:rPr>
          <w:rFonts w:cstheme="minorHAnsi"/>
          <w:b/>
          <w:sz w:val="36"/>
          <w:szCs w:val="36"/>
        </w:rPr>
      </w:pPr>
      <w:r>
        <w:rPr>
          <w:noProof/>
          <w:color w:val="FF0000"/>
          <w:sz w:val="36"/>
          <w:szCs w:val="36"/>
          <w:lang w:val="bg-BG" w:eastAsia="bg-BG"/>
        </w:rPr>
        <w:drawing>
          <wp:inline distT="0" distB="0" distL="0" distR="0" wp14:anchorId="01177DA1" wp14:editId="7D3B3984">
            <wp:extent cx="790575" cy="8899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17" cy="890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7FF4">
        <w:rPr>
          <w:rFonts w:cstheme="minorHAnsi"/>
          <w:b/>
          <w:sz w:val="36"/>
          <w:szCs w:val="36"/>
          <w:u w:val="single"/>
        </w:rPr>
        <w:t>СУ„ОТЕЦ ПАИСИЙ ”– с. Медковец, област Монтана</w:t>
      </w:r>
    </w:p>
    <w:p w14:paraId="5AB075CA" w14:textId="77777777" w:rsidR="008E330D" w:rsidRPr="007F7FF4" w:rsidRDefault="007F7FF4" w:rsidP="007F7FF4">
      <w:pPr>
        <w:spacing w:after="0"/>
        <w:jc w:val="center"/>
        <w:rPr>
          <w:rFonts w:cstheme="minorHAnsi"/>
          <w:b/>
          <w:sz w:val="28"/>
          <w:szCs w:val="28"/>
          <w:lang w:val="bg-BG"/>
        </w:rPr>
      </w:pPr>
      <w:r w:rsidRPr="007F7FF4">
        <w:rPr>
          <w:rFonts w:cstheme="minorHAnsi"/>
          <w:b/>
          <w:sz w:val="28"/>
          <w:szCs w:val="28"/>
        </w:rPr>
        <w:t xml:space="preserve">                    </w:t>
      </w:r>
      <w:r w:rsidR="008E330D" w:rsidRPr="007F7FF4">
        <w:rPr>
          <w:rFonts w:cstheme="minorHAnsi"/>
          <w:b/>
          <w:sz w:val="28"/>
          <w:szCs w:val="28"/>
        </w:rPr>
        <w:t>3670 Медковец, ул. Георги Димитров 25, тел.: 09727/2126</w:t>
      </w:r>
    </w:p>
    <w:p w14:paraId="3EA3BA5F" w14:textId="77777777" w:rsidR="008E330D" w:rsidRPr="007F7FF4" w:rsidRDefault="008E330D" w:rsidP="008E330D">
      <w:pPr>
        <w:jc w:val="right"/>
        <w:rPr>
          <w:rFonts w:cstheme="minorHAnsi"/>
          <w:color w:val="FF0000"/>
          <w:lang w:val="bg-BG"/>
        </w:rPr>
      </w:pPr>
    </w:p>
    <w:p w14:paraId="2A31AF3F" w14:textId="77777777" w:rsidR="00343952" w:rsidRPr="007F7FF4" w:rsidRDefault="00343952" w:rsidP="008E330D">
      <w:pPr>
        <w:jc w:val="right"/>
        <w:rPr>
          <w:rFonts w:cstheme="minorHAnsi"/>
          <w:color w:val="FF0000"/>
          <w:lang w:val="bg-BG"/>
        </w:rPr>
      </w:pPr>
    </w:p>
    <w:p w14:paraId="4F1CCA78" w14:textId="77777777" w:rsidR="00343952" w:rsidRPr="007F7FF4" w:rsidRDefault="00343952" w:rsidP="008E330D">
      <w:pPr>
        <w:jc w:val="right"/>
        <w:rPr>
          <w:rFonts w:cstheme="minorHAnsi"/>
          <w:color w:val="FF0000"/>
          <w:lang w:val="bg-BG"/>
        </w:rPr>
      </w:pPr>
    </w:p>
    <w:p w14:paraId="1E903B7B" w14:textId="77777777" w:rsidR="00E03D03" w:rsidRPr="00CA15E0" w:rsidRDefault="00E03D03" w:rsidP="00E03D03">
      <w:pPr>
        <w:spacing w:after="0"/>
        <w:rPr>
          <w:rFonts w:eastAsia="Times New Roman" w:cstheme="minorHAnsi"/>
          <w:b/>
          <w:color w:val="000000"/>
          <w:sz w:val="28"/>
          <w:szCs w:val="28"/>
        </w:rPr>
      </w:pPr>
      <w:r w:rsidRPr="00CA15E0">
        <w:rPr>
          <w:rFonts w:eastAsia="Times New Roman" w:cstheme="minorHAnsi"/>
          <w:b/>
          <w:color w:val="000000"/>
          <w:sz w:val="28"/>
          <w:szCs w:val="28"/>
        </w:rPr>
        <w:t>Утвърдил:</w:t>
      </w:r>
    </w:p>
    <w:p w14:paraId="1E46A804" w14:textId="77777777" w:rsidR="00E03D03" w:rsidRPr="00CA15E0" w:rsidRDefault="00E03D03" w:rsidP="00E03D03">
      <w:pPr>
        <w:spacing w:after="0"/>
        <w:rPr>
          <w:rFonts w:eastAsia="Times New Roman" w:cstheme="minorHAnsi"/>
          <w:b/>
          <w:color w:val="000000"/>
          <w:sz w:val="28"/>
          <w:szCs w:val="28"/>
          <w:lang w:val="bg-BG"/>
        </w:rPr>
      </w:pPr>
      <w:r w:rsidRPr="00CA15E0">
        <w:rPr>
          <w:rFonts w:eastAsia="Times New Roman" w:cstheme="minorHAnsi"/>
          <w:b/>
          <w:color w:val="000000"/>
          <w:sz w:val="28"/>
          <w:szCs w:val="28"/>
          <w:lang w:val="bg-BG"/>
        </w:rPr>
        <w:t>Анелия Монова</w:t>
      </w:r>
    </w:p>
    <w:p w14:paraId="17A85C20" w14:textId="77777777" w:rsidR="00E03D03" w:rsidRPr="00CA15E0" w:rsidRDefault="00E03D03" w:rsidP="00E03D03">
      <w:pPr>
        <w:spacing w:after="0"/>
        <w:rPr>
          <w:rFonts w:eastAsia="Times New Roman" w:cstheme="minorHAnsi"/>
          <w:b/>
          <w:color w:val="000000"/>
          <w:sz w:val="28"/>
          <w:szCs w:val="28"/>
        </w:rPr>
      </w:pPr>
      <w:r w:rsidRPr="00CA15E0">
        <w:rPr>
          <w:rFonts w:eastAsia="Times New Roman" w:cstheme="minorHAnsi"/>
          <w:b/>
          <w:color w:val="000000"/>
          <w:sz w:val="28"/>
          <w:szCs w:val="28"/>
        </w:rPr>
        <w:t>Директор на СУ „</w:t>
      </w:r>
      <w:r w:rsidRPr="00CA15E0">
        <w:rPr>
          <w:rFonts w:eastAsia="Times New Roman" w:cstheme="minorHAnsi"/>
          <w:b/>
          <w:color w:val="000000"/>
          <w:sz w:val="28"/>
          <w:szCs w:val="28"/>
          <w:lang w:val="bg-BG"/>
        </w:rPr>
        <w:t>Отец Паисий</w:t>
      </w:r>
      <w:r w:rsidRPr="00CA15E0">
        <w:rPr>
          <w:rFonts w:eastAsia="Times New Roman" w:cstheme="minorHAnsi"/>
          <w:b/>
          <w:color w:val="000000"/>
          <w:sz w:val="28"/>
          <w:szCs w:val="28"/>
        </w:rPr>
        <w:t>“</w:t>
      </w:r>
    </w:p>
    <w:p w14:paraId="30E2F3B8" w14:textId="77777777" w:rsidR="00E03D03" w:rsidRPr="00CA15E0" w:rsidRDefault="00E03D03" w:rsidP="00E03D03">
      <w:pPr>
        <w:spacing w:after="0"/>
        <w:rPr>
          <w:rFonts w:eastAsia="Times New Roman" w:cstheme="minorHAnsi"/>
          <w:b/>
          <w:color w:val="000000"/>
          <w:sz w:val="28"/>
          <w:szCs w:val="28"/>
          <w:lang w:val="bg-BG"/>
        </w:rPr>
      </w:pPr>
      <w:r w:rsidRPr="00CA15E0">
        <w:rPr>
          <w:rFonts w:eastAsia="Times New Roman" w:cstheme="minorHAnsi"/>
          <w:b/>
          <w:color w:val="000000"/>
          <w:sz w:val="28"/>
          <w:szCs w:val="28"/>
          <w:lang w:val="bg-BG"/>
        </w:rPr>
        <w:t>село Медковец</w:t>
      </w:r>
    </w:p>
    <w:p w14:paraId="0DACA740" w14:textId="77777777" w:rsidR="008E330D" w:rsidRPr="00CA15E0" w:rsidRDefault="008E330D" w:rsidP="008E330D">
      <w:pPr>
        <w:spacing w:after="0"/>
        <w:rPr>
          <w:rFonts w:cstheme="minorHAnsi"/>
          <w:sz w:val="28"/>
          <w:szCs w:val="28"/>
          <w:lang w:val="bg-BG"/>
        </w:rPr>
      </w:pPr>
    </w:p>
    <w:p w14:paraId="3398E7B7" w14:textId="77777777" w:rsidR="008E330D" w:rsidRDefault="008E330D" w:rsidP="008E330D">
      <w:pPr>
        <w:spacing w:after="0"/>
        <w:rPr>
          <w:sz w:val="28"/>
          <w:szCs w:val="28"/>
          <w:lang w:val="bg-BG"/>
        </w:rPr>
      </w:pPr>
    </w:p>
    <w:p w14:paraId="0BFE2A6E" w14:textId="77777777" w:rsidR="004F77F3" w:rsidRDefault="004F77F3" w:rsidP="008E330D">
      <w:pPr>
        <w:spacing w:after="0"/>
        <w:rPr>
          <w:sz w:val="28"/>
          <w:szCs w:val="28"/>
          <w:lang w:val="bg-BG"/>
        </w:rPr>
      </w:pPr>
    </w:p>
    <w:p w14:paraId="30AE745C" w14:textId="77777777" w:rsidR="008E330D" w:rsidRPr="008E330D" w:rsidRDefault="008E330D" w:rsidP="008E330D">
      <w:pPr>
        <w:spacing w:after="0"/>
        <w:rPr>
          <w:sz w:val="28"/>
          <w:szCs w:val="28"/>
          <w:lang w:val="bg-BG"/>
        </w:rPr>
      </w:pPr>
    </w:p>
    <w:p w14:paraId="2FB2C251" w14:textId="77777777" w:rsidR="00C824A1" w:rsidRDefault="00860D32" w:rsidP="00860D32">
      <w:pPr>
        <w:jc w:val="center"/>
        <w:rPr>
          <w:b/>
          <w:sz w:val="48"/>
          <w:szCs w:val="48"/>
          <w:lang w:val="bg-BG"/>
        </w:rPr>
      </w:pPr>
      <w:r w:rsidRPr="008E330D">
        <w:rPr>
          <w:b/>
          <w:sz w:val="48"/>
          <w:szCs w:val="48"/>
        </w:rPr>
        <w:t xml:space="preserve">АЛГОРИТЪМ </w:t>
      </w:r>
    </w:p>
    <w:p w14:paraId="77D56F8B" w14:textId="77777777" w:rsidR="004F77F3" w:rsidRPr="004F77F3" w:rsidRDefault="004F77F3" w:rsidP="00860D32">
      <w:pPr>
        <w:jc w:val="center"/>
        <w:rPr>
          <w:b/>
          <w:sz w:val="48"/>
          <w:szCs w:val="48"/>
          <w:lang w:val="bg-BG"/>
        </w:rPr>
      </w:pPr>
    </w:p>
    <w:p w14:paraId="52252AB2" w14:textId="77777777" w:rsidR="00860D32" w:rsidRPr="004F77F3" w:rsidRDefault="004F77F3" w:rsidP="004F77F3">
      <w:pPr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</w:t>
      </w:r>
      <w:r w:rsidR="00860D32" w:rsidRPr="004F77F3">
        <w:rPr>
          <w:b/>
          <w:sz w:val="32"/>
          <w:szCs w:val="32"/>
        </w:rPr>
        <w:t>ЗА ПРИЛАГАНЕ</w:t>
      </w:r>
      <w:r w:rsidR="00C824A1" w:rsidRPr="004F77F3">
        <w:rPr>
          <w:b/>
          <w:sz w:val="32"/>
          <w:szCs w:val="32"/>
          <w:lang w:val="bg-BG"/>
        </w:rPr>
        <w:t xml:space="preserve"> </w:t>
      </w:r>
      <w:r w:rsidR="00860D32" w:rsidRPr="004F77F3">
        <w:rPr>
          <w:b/>
          <w:sz w:val="32"/>
          <w:szCs w:val="32"/>
        </w:rPr>
        <w:t>НА МЕХАНИЗЪМ</w:t>
      </w:r>
      <w:r w:rsidR="00C824A1" w:rsidRPr="004F77F3">
        <w:rPr>
          <w:b/>
          <w:sz w:val="32"/>
          <w:szCs w:val="32"/>
          <w:lang w:val="bg-BG"/>
        </w:rPr>
        <w:t xml:space="preserve"> </w:t>
      </w:r>
      <w:r w:rsidR="00860D32" w:rsidRPr="004F77F3">
        <w:rPr>
          <w:b/>
          <w:sz w:val="32"/>
          <w:szCs w:val="32"/>
        </w:rPr>
        <w:t>ЗА ПРОТИВОДЕЙСТВИЕ НА</w:t>
      </w:r>
    </w:p>
    <w:p w14:paraId="76E3CA99" w14:textId="77777777" w:rsidR="00C824A1" w:rsidRPr="004F77F3" w:rsidRDefault="00860D32" w:rsidP="00C824A1">
      <w:pPr>
        <w:spacing w:after="0"/>
        <w:jc w:val="center"/>
        <w:rPr>
          <w:b/>
          <w:sz w:val="32"/>
          <w:szCs w:val="32"/>
          <w:lang w:val="bg-BG"/>
        </w:rPr>
      </w:pPr>
      <w:r w:rsidRPr="004F77F3">
        <w:rPr>
          <w:b/>
          <w:sz w:val="32"/>
          <w:szCs w:val="32"/>
        </w:rPr>
        <w:t xml:space="preserve"> ТОРМОЗ</w:t>
      </w:r>
      <w:r w:rsidR="00C824A1" w:rsidRPr="004F77F3">
        <w:rPr>
          <w:b/>
          <w:sz w:val="32"/>
          <w:szCs w:val="32"/>
          <w:lang w:val="bg-BG"/>
        </w:rPr>
        <w:t>А И НАСИЛИЕТО</w:t>
      </w:r>
      <w:r w:rsidRPr="004F77F3">
        <w:rPr>
          <w:b/>
          <w:sz w:val="32"/>
          <w:szCs w:val="32"/>
        </w:rPr>
        <w:t xml:space="preserve"> МЕЖДУ</w:t>
      </w:r>
      <w:r w:rsidR="00C824A1" w:rsidRPr="004F77F3">
        <w:rPr>
          <w:b/>
          <w:sz w:val="32"/>
          <w:szCs w:val="32"/>
          <w:lang w:val="bg-BG"/>
        </w:rPr>
        <w:t xml:space="preserve"> ДЕЦАТА И </w:t>
      </w:r>
      <w:r w:rsidRPr="004F77F3">
        <w:rPr>
          <w:b/>
          <w:sz w:val="32"/>
          <w:szCs w:val="32"/>
        </w:rPr>
        <w:t xml:space="preserve">УЧЕНИЦИТЕ </w:t>
      </w:r>
    </w:p>
    <w:p w14:paraId="1BE04AEB" w14:textId="77777777" w:rsidR="00860D32" w:rsidRPr="004F77F3" w:rsidRDefault="00860D32" w:rsidP="00C824A1">
      <w:pPr>
        <w:spacing w:after="0"/>
        <w:jc w:val="center"/>
        <w:rPr>
          <w:b/>
          <w:sz w:val="32"/>
          <w:szCs w:val="32"/>
          <w:lang w:val="bg-BG"/>
        </w:rPr>
      </w:pPr>
      <w:r w:rsidRPr="004F77F3">
        <w:rPr>
          <w:b/>
          <w:sz w:val="32"/>
          <w:szCs w:val="32"/>
        </w:rPr>
        <w:t xml:space="preserve">В </w:t>
      </w:r>
      <w:r w:rsidRPr="004F77F3">
        <w:rPr>
          <w:b/>
          <w:sz w:val="32"/>
          <w:szCs w:val="32"/>
          <w:lang w:val="bg-BG"/>
        </w:rPr>
        <w:t>С</w:t>
      </w:r>
      <w:r w:rsidRPr="004F77F3">
        <w:rPr>
          <w:b/>
          <w:sz w:val="32"/>
          <w:szCs w:val="32"/>
        </w:rPr>
        <w:t>У „</w:t>
      </w:r>
      <w:r w:rsidRPr="004F77F3">
        <w:rPr>
          <w:b/>
          <w:sz w:val="32"/>
          <w:szCs w:val="32"/>
          <w:lang w:val="bg-BG"/>
        </w:rPr>
        <w:t>ОТЕЦ ПАИСИЙ</w:t>
      </w:r>
      <w:r w:rsidRPr="004F77F3">
        <w:rPr>
          <w:b/>
          <w:sz w:val="32"/>
          <w:szCs w:val="32"/>
        </w:rPr>
        <w:t xml:space="preserve">” С. </w:t>
      </w:r>
      <w:r w:rsidRPr="004F77F3">
        <w:rPr>
          <w:b/>
          <w:sz w:val="32"/>
          <w:szCs w:val="32"/>
          <w:lang w:val="bg-BG"/>
        </w:rPr>
        <w:t>МЕДКОВЕЦ</w:t>
      </w:r>
    </w:p>
    <w:p w14:paraId="06A6CC40" w14:textId="18DC4C63" w:rsidR="008531B7" w:rsidRPr="004F77F3" w:rsidRDefault="00860D32" w:rsidP="00C824A1">
      <w:pPr>
        <w:spacing w:after="0"/>
        <w:jc w:val="center"/>
        <w:rPr>
          <w:b/>
          <w:sz w:val="32"/>
          <w:szCs w:val="32"/>
          <w:lang w:val="bg-BG"/>
        </w:rPr>
      </w:pPr>
      <w:r w:rsidRPr="004F77F3">
        <w:rPr>
          <w:b/>
          <w:sz w:val="32"/>
          <w:szCs w:val="32"/>
        </w:rPr>
        <w:t>ЗА УЧЕБНАТА 2</w:t>
      </w:r>
      <w:r w:rsidR="00A35C26">
        <w:rPr>
          <w:b/>
          <w:sz w:val="32"/>
          <w:szCs w:val="32"/>
          <w:lang w:val="bg-BG"/>
        </w:rPr>
        <w:t>022</w:t>
      </w:r>
      <w:r w:rsidR="00814EA6">
        <w:rPr>
          <w:b/>
          <w:sz w:val="32"/>
          <w:szCs w:val="32"/>
          <w:lang w:val="bg-BG"/>
        </w:rPr>
        <w:t>/</w:t>
      </w:r>
      <w:r w:rsidRPr="004F77F3">
        <w:rPr>
          <w:b/>
          <w:sz w:val="32"/>
          <w:szCs w:val="32"/>
        </w:rPr>
        <w:t>20</w:t>
      </w:r>
      <w:r w:rsidRPr="004F77F3">
        <w:rPr>
          <w:b/>
          <w:sz w:val="32"/>
          <w:szCs w:val="32"/>
          <w:lang w:val="bg-BG"/>
        </w:rPr>
        <w:t>2</w:t>
      </w:r>
      <w:r w:rsidR="00A35C26">
        <w:rPr>
          <w:b/>
          <w:sz w:val="32"/>
          <w:szCs w:val="32"/>
          <w:lang w:val="bg-BG"/>
        </w:rPr>
        <w:t>3</w:t>
      </w:r>
      <w:r w:rsidRPr="004F77F3">
        <w:rPr>
          <w:b/>
          <w:sz w:val="32"/>
          <w:szCs w:val="32"/>
        </w:rPr>
        <w:t xml:space="preserve"> Г.</w:t>
      </w:r>
    </w:p>
    <w:p w14:paraId="47F6738A" w14:textId="77777777" w:rsidR="00C824A1" w:rsidRDefault="00C824A1" w:rsidP="00C824A1">
      <w:pPr>
        <w:spacing w:after="0"/>
        <w:jc w:val="center"/>
        <w:rPr>
          <w:sz w:val="36"/>
          <w:szCs w:val="36"/>
          <w:lang w:val="bg-BG"/>
        </w:rPr>
      </w:pPr>
    </w:p>
    <w:p w14:paraId="54BB4920" w14:textId="77777777" w:rsidR="00C824A1" w:rsidRDefault="00C824A1" w:rsidP="00C824A1">
      <w:pPr>
        <w:spacing w:after="0"/>
        <w:jc w:val="center"/>
        <w:rPr>
          <w:sz w:val="36"/>
          <w:szCs w:val="36"/>
          <w:lang w:val="bg-BG"/>
        </w:rPr>
      </w:pPr>
    </w:p>
    <w:p w14:paraId="2FF14238" w14:textId="77777777" w:rsidR="00C824A1" w:rsidRDefault="00C824A1" w:rsidP="00C824A1">
      <w:pPr>
        <w:spacing w:after="0"/>
        <w:jc w:val="center"/>
        <w:rPr>
          <w:sz w:val="36"/>
          <w:szCs w:val="36"/>
          <w:lang w:val="bg-BG"/>
        </w:rPr>
      </w:pPr>
    </w:p>
    <w:p w14:paraId="55861FE8" w14:textId="77777777" w:rsidR="00C824A1" w:rsidRDefault="00C824A1" w:rsidP="00C824A1">
      <w:pPr>
        <w:spacing w:after="0"/>
        <w:jc w:val="center"/>
        <w:rPr>
          <w:sz w:val="36"/>
          <w:szCs w:val="36"/>
          <w:lang w:val="bg-BG"/>
        </w:rPr>
      </w:pPr>
    </w:p>
    <w:p w14:paraId="1582DEA7" w14:textId="77777777" w:rsidR="00C824A1" w:rsidRPr="00C824A1" w:rsidRDefault="00C824A1" w:rsidP="00C824A1">
      <w:pPr>
        <w:spacing w:after="0"/>
        <w:jc w:val="center"/>
        <w:rPr>
          <w:sz w:val="36"/>
          <w:szCs w:val="36"/>
          <w:lang w:val="bg-BG"/>
        </w:rPr>
      </w:pPr>
    </w:p>
    <w:p w14:paraId="58A45833" w14:textId="77777777" w:rsidR="008531B7" w:rsidRDefault="008531B7" w:rsidP="008531B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Разработен, съгласно Заповед  № РД 09-5906/28.12.2017г. на Министъра на образованието и науката и</w:t>
      </w:r>
    </w:p>
    <w:p w14:paraId="33D88AD3" w14:textId="77777777" w:rsidR="008531B7" w:rsidRPr="00033334" w:rsidRDefault="008531B7" w:rsidP="008531B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Приет на Заседание на УКС с Протокол №1/</w:t>
      </w:r>
      <w:r w:rsidR="00033334">
        <w:rPr>
          <w:sz w:val="24"/>
          <w:szCs w:val="24"/>
          <w:lang w:val="bg-BG"/>
        </w:rPr>
        <w:t>………………………</w:t>
      </w:r>
    </w:p>
    <w:p w14:paraId="15528284" w14:textId="77777777" w:rsidR="008E330D" w:rsidRDefault="008E330D" w:rsidP="00860D32">
      <w:pPr>
        <w:rPr>
          <w:lang w:val="bg-BG"/>
        </w:rPr>
      </w:pPr>
    </w:p>
    <w:p w14:paraId="1965CED5" w14:textId="77777777" w:rsidR="00860D32" w:rsidRPr="003E1814" w:rsidRDefault="00860D32" w:rsidP="004D0B53">
      <w:pPr>
        <w:ind w:firstLine="720"/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Насилието между деца в училище обхваща широк спектър от прояви. То е явление със сериозни размери и оставя дълготрайни последици върху психичното здраве и поведението както на учениците, които търпят насилие, така и върху онези, които го извършват. Последиците от насилието в училище са особено тежки и продължителни и оказват силно въздействие върху цялостното развитие на младата личност.</w:t>
      </w:r>
    </w:p>
    <w:p w14:paraId="71BC82CA" w14:textId="77777777" w:rsidR="00860D32" w:rsidRPr="003E1814" w:rsidRDefault="00860D32" w:rsidP="004D0B53">
      <w:pPr>
        <w:ind w:firstLine="720"/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  <w:b/>
        </w:rPr>
        <w:t>Основен принцип</w:t>
      </w:r>
      <w:r w:rsidRPr="003E1814">
        <w:rPr>
          <w:rFonts w:ascii="Times New Roman" w:hAnsi="Times New Roman" w:cs="Times New Roman"/>
        </w:rPr>
        <w:t xml:space="preserve"> при изграждането на училищна политика за противодействие на тормоза в училище е прилагането на цялостен училищен подход, полагане на </w:t>
      </w:r>
      <w:r w:rsidRPr="003E1814">
        <w:rPr>
          <w:rFonts w:ascii="Times New Roman" w:hAnsi="Times New Roman" w:cs="Times New Roman"/>
          <w:b/>
        </w:rPr>
        <w:t>координирани и последователни</w:t>
      </w:r>
      <w:r w:rsidRPr="003E1814">
        <w:rPr>
          <w:rFonts w:ascii="Times New Roman" w:hAnsi="Times New Roman" w:cs="Times New Roman"/>
        </w:rPr>
        <w:t xml:space="preserve"> усилия за предотвратяване на тормоза и създаване на по-сигурна училищна среда. За да се изгради защитната мрежа е необходимо да се поставят ясни граници, да се формират ценности, да се създадат правила и процедури, които не допускат прояви на насилие и тормоз в училище.</w:t>
      </w:r>
    </w:p>
    <w:p w14:paraId="67F26F2C" w14:textId="77777777" w:rsidR="00860D32" w:rsidRPr="003E1814" w:rsidRDefault="00860D32" w:rsidP="004D0B53">
      <w:pPr>
        <w:ind w:firstLine="720"/>
        <w:rPr>
          <w:rFonts w:ascii="Times New Roman" w:hAnsi="Times New Roman" w:cs="Times New Roman"/>
          <w:b/>
        </w:rPr>
      </w:pPr>
      <w:r w:rsidRPr="003E1814">
        <w:rPr>
          <w:rFonts w:ascii="Times New Roman" w:hAnsi="Times New Roman" w:cs="Times New Roman"/>
          <w:b/>
        </w:rPr>
        <w:t>Цели на дейностите за противодействие на тормоза:</w:t>
      </w:r>
    </w:p>
    <w:p w14:paraId="5A9FEB7C" w14:textId="77777777" w:rsidR="00860D32" w:rsidRPr="003E1814" w:rsidRDefault="00860D32" w:rsidP="00940014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 xml:space="preserve">успешно да се намалят факторите, които са свързани със средата в училище и допринасят за </w:t>
      </w:r>
      <w:r w:rsidR="00940014" w:rsidRPr="003E1814">
        <w:rPr>
          <w:rFonts w:ascii="Times New Roman" w:hAnsi="Times New Roman" w:cs="Times New Roman"/>
          <w:lang w:val="bg-BG"/>
        </w:rPr>
        <w:t xml:space="preserve">       </w:t>
      </w:r>
      <w:r w:rsidRPr="003E1814">
        <w:rPr>
          <w:rFonts w:ascii="Times New Roman" w:hAnsi="Times New Roman" w:cs="Times New Roman"/>
        </w:rPr>
        <w:t>проявата на агресия, както и за утвърждаване на агресивни модели на поведение;</w:t>
      </w:r>
    </w:p>
    <w:p w14:paraId="4419E198" w14:textId="77777777" w:rsidR="00860D32" w:rsidRPr="003E1814" w:rsidRDefault="00860D32" w:rsidP="00940014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 xml:space="preserve">да се повлияе и промени поведението на всяко дете, а не да се съсредоточат усилията само </w:t>
      </w:r>
      <w:r w:rsidR="00940014" w:rsidRPr="003E1814">
        <w:rPr>
          <w:rFonts w:ascii="Times New Roman" w:hAnsi="Times New Roman" w:cs="Times New Roman"/>
          <w:lang w:val="bg-BG"/>
        </w:rPr>
        <w:t xml:space="preserve">   </w:t>
      </w:r>
      <w:r w:rsidRPr="003E1814">
        <w:rPr>
          <w:rFonts w:ascii="Times New Roman" w:hAnsi="Times New Roman" w:cs="Times New Roman"/>
        </w:rPr>
        <w:t>върху преките извършители и потърпевши;</w:t>
      </w:r>
    </w:p>
    <w:p w14:paraId="2FF04D20" w14:textId="77777777" w:rsidR="00860D32" w:rsidRPr="003E1814" w:rsidRDefault="00860D32" w:rsidP="00940014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да се обърне внимание на всички проявления на това явление, а не само на неговите физически форми;</w:t>
      </w:r>
    </w:p>
    <w:p w14:paraId="30CB945A" w14:textId="77777777" w:rsidR="00860D32" w:rsidRPr="003E1814" w:rsidRDefault="00860D32" w:rsidP="00AF54B2">
      <w:pPr>
        <w:ind w:firstLine="720"/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Алгоритъмът разписва конкретни задачи и съответните им срокове с оглед на реализирането на дейностите по превенция и интервенция съгласно Механизма за противодействие на училищния тормоз между децата и учениците в училище:</w:t>
      </w:r>
    </w:p>
    <w:p w14:paraId="0D06FE5D" w14:textId="77777777" w:rsidR="00860D32" w:rsidRPr="001768FF" w:rsidRDefault="00860D32" w:rsidP="001768FF">
      <w:pPr>
        <w:pStyle w:val="ListParagraph"/>
        <w:numPr>
          <w:ilvl w:val="0"/>
          <w:numId w:val="9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</w:rPr>
      </w:pPr>
      <w:r w:rsidRPr="001768FF">
        <w:rPr>
          <w:rFonts w:ascii="Times New Roman" w:hAnsi="Times New Roman" w:cs="Times New Roman"/>
        </w:rPr>
        <w:t>Запознаване на педагогическия и непедагогическия персонал с формите на насилие и с Механизма за противодействие на училищния тормоз между учениците в училище.</w:t>
      </w:r>
    </w:p>
    <w:p w14:paraId="6058FC11" w14:textId="77777777" w:rsidR="001768FF" w:rsidRPr="003E1814" w:rsidRDefault="00860D32" w:rsidP="001768FF">
      <w:pPr>
        <w:jc w:val="right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 xml:space="preserve">Срок: м. </w:t>
      </w:r>
      <w:r w:rsidR="001768FF" w:rsidRPr="003E1814">
        <w:rPr>
          <w:rFonts w:ascii="Times New Roman" w:hAnsi="Times New Roman" w:cs="Times New Roman"/>
        </w:rPr>
        <w:t>С</w:t>
      </w:r>
      <w:r w:rsidRPr="003E1814">
        <w:rPr>
          <w:rFonts w:ascii="Times New Roman" w:hAnsi="Times New Roman" w:cs="Times New Roman"/>
        </w:rPr>
        <w:t>ептември</w:t>
      </w:r>
    </w:p>
    <w:p w14:paraId="50CB008D" w14:textId="77777777" w:rsidR="00860D32" w:rsidRPr="001768FF" w:rsidRDefault="00860D32" w:rsidP="001768FF">
      <w:pPr>
        <w:pStyle w:val="ListParagraph"/>
        <w:numPr>
          <w:ilvl w:val="0"/>
          <w:numId w:val="9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</w:rPr>
      </w:pPr>
      <w:r w:rsidRPr="001768FF">
        <w:rPr>
          <w:rFonts w:ascii="Times New Roman" w:hAnsi="Times New Roman" w:cs="Times New Roman"/>
        </w:rPr>
        <w:t>Класните ръководители запознават учениците с Механизма за противодействие на училищния тормоз в час на класа. Механизмът се публикува на интернет страницата на училището с цел информиране на родителите.</w:t>
      </w:r>
    </w:p>
    <w:p w14:paraId="16E0FC0A" w14:textId="77777777" w:rsidR="00860D32" w:rsidRPr="003E1814" w:rsidRDefault="00AF54B2" w:rsidP="00AF54B2">
      <w:pPr>
        <w:jc w:val="right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 xml:space="preserve">Срок: </w:t>
      </w:r>
      <w:r w:rsidR="00860D32" w:rsidRPr="003E1814">
        <w:rPr>
          <w:rFonts w:ascii="Times New Roman" w:hAnsi="Times New Roman" w:cs="Times New Roman"/>
        </w:rPr>
        <w:t xml:space="preserve"> м. октомври</w:t>
      </w:r>
    </w:p>
    <w:p w14:paraId="5031C4CD" w14:textId="77777777" w:rsidR="00860D32" w:rsidRPr="003E1814" w:rsidRDefault="00860D32" w:rsidP="00860D32">
      <w:pPr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3. Определяне на координационен съвет със заповед на директора на училището.</w:t>
      </w:r>
    </w:p>
    <w:p w14:paraId="2057DD04" w14:textId="0ABBF2FA" w:rsidR="00860D32" w:rsidRPr="003E1814" w:rsidRDefault="00302D7D" w:rsidP="00AF54B2">
      <w:pPr>
        <w:jc w:val="right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Срок: до 15.09.20</w:t>
      </w:r>
      <w:r w:rsidR="00AB7EAD">
        <w:rPr>
          <w:rFonts w:ascii="Times New Roman" w:hAnsi="Times New Roman" w:cs="Times New Roman"/>
          <w:lang w:val="bg-BG"/>
        </w:rPr>
        <w:t>22</w:t>
      </w:r>
      <w:r w:rsidR="00860D32" w:rsidRPr="003E1814">
        <w:rPr>
          <w:rFonts w:ascii="Times New Roman" w:hAnsi="Times New Roman" w:cs="Times New Roman"/>
        </w:rPr>
        <w:t>г.</w:t>
      </w:r>
    </w:p>
    <w:p w14:paraId="65C6B58C" w14:textId="77777777" w:rsidR="00860D32" w:rsidRPr="003E1814" w:rsidRDefault="00860D32" w:rsidP="00AF54B2">
      <w:p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4. В началото и в края на учебната година класните ръководители организират попълването на въпросници с цел извършване на оценка на тормоза /Приложение3 към Механизма/</w:t>
      </w:r>
    </w:p>
    <w:p w14:paraId="132FA68F" w14:textId="77777777" w:rsidR="00860D32" w:rsidRPr="003E1814" w:rsidRDefault="00860D32" w:rsidP="00AF54B2">
      <w:pPr>
        <w:jc w:val="right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Срок: до края на м. октомври и през първата седмица на м. юни.</w:t>
      </w:r>
    </w:p>
    <w:p w14:paraId="2615889A" w14:textId="77777777" w:rsidR="00860D32" w:rsidRPr="003E1814" w:rsidRDefault="00860D32" w:rsidP="00860D32">
      <w:pPr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5. Училищният координационен съвет анализира и обобщава резултатите от оценката.</w:t>
      </w:r>
    </w:p>
    <w:p w14:paraId="23264ED1" w14:textId="77777777" w:rsidR="00860D32" w:rsidRDefault="00860D32" w:rsidP="00AF54B2">
      <w:p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Срок: в началото на учебната година – до края на м. октомври и към края на учебната година – края на м. май-юни след приключване на учебния процес за съответния образователен етап</w:t>
      </w:r>
    </w:p>
    <w:p w14:paraId="0FAA7DB9" w14:textId="77777777" w:rsidR="007F7FF4" w:rsidRPr="003E1814" w:rsidRDefault="007F7FF4" w:rsidP="00AF54B2">
      <w:pPr>
        <w:jc w:val="both"/>
        <w:rPr>
          <w:rFonts w:ascii="Times New Roman" w:hAnsi="Times New Roman" w:cs="Times New Roman"/>
        </w:rPr>
      </w:pPr>
    </w:p>
    <w:p w14:paraId="1AA5D4DC" w14:textId="77777777" w:rsidR="00860D32" w:rsidRPr="003E1814" w:rsidRDefault="00860D32" w:rsidP="00AF54B2">
      <w:p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6. Запознаване на педагогическия персонал с обобщените резултати и обсъждане на необходимостта от предприемане на конкретни мерки и действия.</w:t>
      </w:r>
    </w:p>
    <w:p w14:paraId="66E3CDAB" w14:textId="77777777" w:rsidR="00860D32" w:rsidRPr="003E1814" w:rsidRDefault="00860D32" w:rsidP="00AF54B2">
      <w:pPr>
        <w:jc w:val="right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Срок: първата седмица на м. ноември</w:t>
      </w:r>
    </w:p>
    <w:p w14:paraId="4C55F97A" w14:textId="77777777" w:rsidR="00860D32" w:rsidRPr="003E1814" w:rsidRDefault="00860D32" w:rsidP="00AF54B2">
      <w:p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7. Координационният съвет разработва план за съответната учебна година за противодействие на училищния тормоз във връзка с установените и анализирани резултати от анкетирането (изследването), който се утвърждава от директора на училището.</w:t>
      </w:r>
    </w:p>
    <w:p w14:paraId="1950ADCA" w14:textId="77777777" w:rsidR="00860D32" w:rsidRPr="003E1814" w:rsidRDefault="00860D32" w:rsidP="00AF54B2">
      <w:pPr>
        <w:jc w:val="right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Срок: до края на месец ноември</w:t>
      </w:r>
    </w:p>
    <w:p w14:paraId="4727EA83" w14:textId="77777777" w:rsidR="00860D32" w:rsidRPr="003E1814" w:rsidRDefault="00860D32" w:rsidP="00AF54B2">
      <w:p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7.1. планът включва дейности по превенция и интервенция на ниво клас (под формата на обучителни дейности и занятия с класа) и на ниво училище (по посока създаване на общо училищни правила и процедури);</w:t>
      </w:r>
    </w:p>
    <w:p w14:paraId="615C6C0B" w14:textId="77777777" w:rsidR="00860D32" w:rsidRPr="003E1814" w:rsidRDefault="00860D32" w:rsidP="00860D32">
      <w:pPr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7.2. планът включва конкретни дейности, срокове и отговорници;</w:t>
      </w:r>
    </w:p>
    <w:p w14:paraId="31A9D4A3" w14:textId="77777777" w:rsidR="00860D32" w:rsidRPr="003E1814" w:rsidRDefault="00860D32" w:rsidP="00AF54B2">
      <w:p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7.3. планът разписва ясно как се осъществява потокът на информация във връзка със съмнения за тормоз, документиране на ситуации и иницииране на работа по случай;</w:t>
      </w:r>
    </w:p>
    <w:p w14:paraId="5B4F479B" w14:textId="77777777" w:rsidR="00860D32" w:rsidRPr="003E1814" w:rsidRDefault="00860D32" w:rsidP="00AF54B2">
      <w:p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7.4.планът се актуализира ежегодно до края на първата седмица на м. ноември</w:t>
      </w:r>
    </w:p>
    <w:p w14:paraId="0B7AEFB6" w14:textId="77777777" w:rsidR="00860D32" w:rsidRPr="003E1814" w:rsidRDefault="00860D32" w:rsidP="00AF54B2">
      <w:p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7.5. При необходимост може да има актуализация на плана за противодействие на училищния тормоз и по време на учебната година към края на първия учебен срок – месец януари.</w:t>
      </w:r>
    </w:p>
    <w:p w14:paraId="064AC9E6" w14:textId="77777777" w:rsidR="00860D32" w:rsidRPr="003E1814" w:rsidRDefault="00860D32" w:rsidP="00AF54B2">
      <w:p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8. Координационният съвет създава единни правила за задълженията на всички служители, свързани със случаите на тормоз /Приложение към училищния алгоритъм/. Правилата се залагат в Правилника за дейността на училището.</w:t>
      </w:r>
    </w:p>
    <w:p w14:paraId="7E30398B" w14:textId="77777777" w:rsidR="00860D32" w:rsidRPr="003E1814" w:rsidRDefault="00860D32" w:rsidP="00AF54B2">
      <w:pPr>
        <w:jc w:val="right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Срок: до края на м. октомври</w:t>
      </w:r>
    </w:p>
    <w:p w14:paraId="1B1C8428" w14:textId="77777777" w:rsidR="00860D32" w:rsidRPr="003E1814" w:rsidRDefault="00860D32" w:rsidP="00860D32">
      <w:pPr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9. Въвеждане на Дневник за случаите на тормоз</w:t>
      </w:r>
    </w:p>
    <w:p w14:paraId="3006B358" w14:textId="77777777" w:rsidR="00860D32" w:rsidRPr="003E1814" w:rsidRDefault="00860D32" w:rsidP="00AF54B2">
      <w:p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9.1. Дневникът има за цел да подпомогне процеса на координация и комуникация в училище във връзка с осъществяването на цялостна училищна политика за противодействие на училищния тормоз.</w:t>
      </w:r>
    </w:p>
    <w:p w14:paraId="0C1B1562" w14:textId="77777777" w:rsidR="00860D32" w:rsidRPr="003E1814" w:rsidRDefault="00860D32" w:rsidP="00AF54B2">
      <w:p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9.2. В дневника се документират ситуациите, съответстващи на Класификацията на нивата и формите на тормоз и предприемане на съответните действия, които изискват намесата на координационния съвет.</w:t>
      </w:r>
    </w:p>
    <w:p w14:paraId="060FFEFC" w14:textId="77777777" w:rsidR="00860D32" w:rsidRPr="003E1814" w:rsidRDefault="00860D32" w:rsidP="00AF54B2">
      <w:p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9.3 Всяка описана в дневника ситуация,съдържа следната информация: дата; какво се е случило - кратко описание на случая, кога се е случило, кои са участниците; кой служител е регистрирал ситуацията - име и подпис; какво е предприето като действия (намеса, превенция);</w:t>
      </w:r>
      <w:r w:rsidR="00AF54B2" w:rsidRPr="003E1814">
        <w:rPr>
          <w:rFonts w:ascii="Times New Roman" w:hAnsi="Times New Roman" w:cs="Times New Roman"/>
          <w:lang w:val="bg-BG"/>
        </w:rPr>
        <w:t xml:space="preserve"> </w:t>
      </w:r>
      <w:r w:rsidRPr="003E1814">
        <w:rPr>
          <w:rFonts w:ascii="Times New Roman" w:hAnsi="Times New Roman" w:cs="Times New Roman"/>
        </w:rPr>
        <w:t>кои отговорни участници са информирани (институции, органи, родители), как е приключила ситуацията или на какъв етап е и какво предстои.</w:t>
      </w:r>
    </w:p>
    <w:p w14:paraId="2EB5CDBC" w14:textId="77777777" w:rsidR="00860D32" w:rsidRDefault="00860D32" w:rsidP="00AF54B2">
      <w:p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9.4. Координационният екип анализира ситуацията и определя необходимостта от индивидуална работа по случай с ученик, чиято координация се осъществява от училищния психолог или педагогическия съветник.</w:t>
      </w:r>
    </w:p>
    <w:p w14:paraId="0FA26404" w14:textId="77777777" w:rsidR="007F7FF4" w:rsidRPr="003E1814" w:rsidRDefault="007F7FF4" w:rsidP="00AF54B2">
      <w:pPr>
        <w:jc w:val="both"/>
        <w:rPr>
          <w:rFonts w:ascii="Times New Roman" w:hAnsi="Times New Roman" w:cs="Times New Roman"/>
        </w:rPr>
      </w:pPr>
    </w:p>
    <w:p w14:paraId="63E3A233" w14:textId="77777777" w:rsidR="00860D32" w:rsidRPr="003E1814" w:rsidRDefault="00860D32" w:rsidP="00AF54B2">
      <w:p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9.5 Дневникът за описване на ситуации на тормоз и съпътстващата документация по случаите се съхранява при педагогическия съветник. При продължително отсъствие на педагогическия съветник, дневникът се съхранява при помощник-директора, който е председател на УКС.</w:t>
      </w:r>
    </w:p>
    <w:p w14:paraId="2ED279F0" w14:textId="77777777" w:rsidR="00860D32" w:rsidRPr="003E1814" w:rsidRDefault="00860D32" w:rsidP="00AF54B2">
      <w:pPr>
        <w:jc w:val="right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Срок: целогодишен</w:t>
      </w:r>
    </w:p>
    <w:p w14:paraId="5B9CA5E2" w14:textId="77777777" w:rsidR="00860D32" w:rsidRPr="003E1814" w:rsidRDefault="00860D32" w:rsidP="00860D32">
      <w:pPr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9.6. Дневникът се въвежда в началото на всяка учебна година</w:t>
      </w:r>
    </w:p>
    <w:p w14:paraId="2394A3B3" w14:textId="77777777" w:rsidR="00860D32" w:rsidRPr="003E1814" w:rsidRDefault="00860D32" w:rsidP="00860D32">
      <w:pPr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10. По преценка на координационния съвет при необходимост и съобразно конкретните нужди се планират дейности за повишаване на педагогическите компетентности, свързани с проблемите на тормоза в училище и неговото предотвратяване.</w:t>
      </w:r>
    </w:p>
    <w:p w14:paraId="1858C047" w14:textId="77777777" w:rsidR="00860D32" w:rsidRPr="003E1814" w:rsidRDefault="00860D32" w:rsidP="00AB1624">
      <w:pPr>
        <w:spacing w:after="0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11. Изготвяне на годишен отчетен доклад на координационния съвет до директора</w:t>
      </w:r>
    </w:p>
    <w:p w14:paraId="1FD52AC1" w14:textId="77777777" w:rsidR="00860D32" w:rsidRPr="003E1814" w:rsidRDefault="00860D32" w:rsidP="00AB1624">
      <w:pPr>
        <w:spacing w:after="0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на училището.</w:t>
      </w:r>
    </w:p>
    <w:p w14:paraId="4FD5E21D" w14:textId="77777777" w:rsidR="00860D32" w:rsidRPr="003E1814" w:rsidRDefault="00860D32" w:rsidP="00AF54B2">
      <w:pPr>
        <w:jc w:val="right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Срок: края на м.юни</w:t>
      </w:r>
    </w:p>
    <w:p w14:paraId="5B504E9F" w14:textId="77777777" w:rsidR="00860D32" w:rsidRPr="003E1814" w:rsidRDefault="00860D32" w:rsidP="00AF54B2">
      <w:pPr>
        <w:ind w:firstLine="720"/>
        <w:rPr>
          <w:rFonts w:ascii="Times New Roman" w:hAnsi="Times New Roman" w:cs="Times New Roman"/>
          <w:b/>
        </w:rPr>
      </w:pPr>
      <w:r w:rsidRPr="003E1814">
        <w:rPr>
          <w:rFonts w:ascii="Times New Roman" w:hAnsi="Times New Roman" w:cs="Times New Roman"/>
          <w:b/>
        </w:rPr>
        <w:t>Превантивни мерки за предотвратяване и противодействие на тормоза</w:t>
      </w:r>
    </w:p>
    <w:p w14:paraId="32E50CAB" w14:textId="77777777" w:rsidR="00860D32" w:rsidRPr="003E1814" w:rsidRDefault="00860D32" w:rsidP="00AF54B2">
      <w:pPr>
        <w:ind w:firstLine="720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  <w:b/>
        </w:rPr>
        <w:t>Целите на превенцията включват</w:t>
      </w:r>
      <w:r w:rsidRPr="003E1814">
        <w:rPr>
          <w:rFonts w:ascii="Times New Roman" w:hAnsi="Times New Roman" w:cs="Times New Roman"/>
        </w:rPr>
        <w:t xml:space="preserve"> ограничаване и/или елиминиране на предпоставките и рисковите фактори, допринасящи за насилието.</w:t>
      </w:r>
    </w:p>
    <w:p w14:paraId="1823CCF9" w14:textId="77777777" w:rsidR="00860D32" w:rsidRPr="003E1814" w:rsidRDefault="00860D32" w:rsidP="00860D32">
      <w:pPr>
        <w:rPr>
          <w:rFonts w:ascii="Times New Roman" w:hAnsi="Times New Roman" w:cs="Times New Roman"/>
          <w:b/>
        </w:rPr>
      </w:pPr>
      <w:r w:rsidRPr="003E1814">
        <w:rPr>
          <w:rFonts w:ascii="Times New Roman" w:hAnsi="Times New Roman" w:cs="Times New Roman"/>
          <w:b/>
        </w:rPr>
        <w:t>I. Превенция на равнище училище:</w:t>
      </w:r>
    </w:p>
    <w:p w14:paraId="307B1F8F" w14:textId="77777777" w:rsidR="00860D32" w:rsidRPr="003E1814" w:rsidRDefault="00860D32" w:rsidP="009652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обобщаване на всички предложения за правила на поведение и ценности, направени от класовете и формулиране на общо училищни ценности и правила, които да бъдат част от училищната политика;</w:t>
      </w:r>
    </w:p>
    <w:p w14:paraId="7E768624" w14:textId="77777777" w:rsidR="00860D32" w:rsidRPr="003E1814" w:rsidRDefault="00860D32" w:rsidP="009652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договаряне на единни разписани ясни отговорности, за реагиране при всяка проява на тормоз и насилие;</w:t>
      </w:r>
    </w:p>
    <w:p w14:paraId="24050113" w14:textId="77777777" w:rsidR="00860D32" w:rsidRPr="003E1814" w:rsidRDefault="00860D32" w:rsidP="009652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разработване приемане на промени в Правилника за дейността на училището и обсъждането им с училищната общност;</w:t>
      </w:r>
    </w:p>
    <w:p w14:paraId="6F070240" w14:textId="77777777" w:rsidR="00860D32" w:rsidRPr="003E1814" w:rsidRDefault="00860D32" w:rsidP="009652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прилагане на програми за развитие на личните и социалните умения на децата;</w:t>
      </w:r>
    </w:p>
    <w:p w14:paraId="7AEE54F8" w14:textId="77777777" w:rsidR="00860D32" w:rsidRPr="003E1814" w:rsidRDefault="00860D32" w:rsidP="009652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подобряване на системата от дежурства с оглед обхващане на местата, в които на етапа на оценка е установено, че се извършва тормоза;</w:t>
      </w:r>
    </w:p>
    <w:p w14:paraId="243EBAE3" w14:textId="77777777" w:rsidR="00860D32" w:rsidRPr="003E1814" w:rsidRDefault="00860D32" w:rsidP="009652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подобряване на системата за съобщаване на случаи на тормоз (въвеждане на нови форми и канали, гарантиране на конфиденциалността);</w:t>
      </w:r>
    </w:p>
    <w:p w14:paraId="159455A2" w14:textId="77777777" w:rsidR="00860D32" w:rsidRPr="003E1814" w:rsidRDefault="00860D32" w:rsidP="009652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включване на експерти, родителите и самите ученици в процеса на създаване и реализирането на всички интервенции;</w:t>
      </w:r>
    </w:p>
    <w:p w14:paraId="76A5E00B" w14:textId="77777777" w:rsidR="00860D32" w:rsidRPr="003E1814" w:rsidRDefault="00860D32" w:rsidP="00860D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използване на подхода за работа с връстници (peer education), които трябва да станат естествените помощници при реализирането на всички видове интервенции както по отношение на децата, които са обект на тормоз, така и по отношение на децата, които упражняват насилие;</w:t>
      </w:r>
    </w:p>
    <w:p w14:paraId="54910F0A" w14:textId="77777777" w:rsidR="00860D32" w:rsidRPr="003E1814" w:rsidRDefault="00860D32" w:rsidP="00860D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повишаване квалификацията на учителите за работа с програмите, включително реализиране на специализирани тренинги за определени категории от работещите в училище за справяне с критични ситуации и други;</w:t>
      </w:r>
    </w:p>
    <w:p w14:paraId="5BFAD503" w14:textId="77777777" w:rsidR="00860D32" w:rsidRDefault="00860D32" w:rsidP="00860D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ясно разпределение на конкретни отговорности на всички възрастни в училището, вкл. дежурства на определени места;</w:t>
      </w:r>
    </w:p>
    <w:p w14:paraId="40CAC0E3" w14:textId="77777777" w:rsidR="007F7FF4" w:rsidRPr="003E1814" w:rsidRDefault="007F7FF4" w:rsidP="007F7FF4">
      <w:pPr>
        <w:pStyle w:val="ListParagraph"/>
        <w:jc w:val="both"/>
        <w:rPr>
          <w:rFonts w:ascii="Times New Roman" w:hAnsi="Times New Roman" w:cs="Times New Roman"/>
        </w:rPr>
      </w:pPr>
    </w:p>
    <w:p w14:paraId="3D56946A" w14:textId="77777777" w:rsidR="00860D32" w:rsidRPr="003E1814" w:rsidRDefault="00860D32" w:rsidP="00860D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lastRenderedPageBreak/>
        <w:t>осигуряване на реални партньорства с външни на училището служби, организации и специалисти;</w:t>
      </w:r>
    </w:p>
    <w:p w14:paraId="3D887914" w14:textId="77777777" w:rsidR="00860D32" w:rsidRPr="003E1814" w:rsidRDefault="00860D32" w:rsidP="00860D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насочване към основни здравни и социални услуги за децата и семействата.</w:t>
      </w:r>
    </w:p>
    <w:p w14:paraId="3799D48D" w14:textId="77777777" w:rsidR="00965240" w:rsidRPr="003E1814" w:rsidRDefault="00860D32" w:rsidP="00860D32">
      <w:pPr>
        <w:rPr>
          <w:rFonts w:ascii="Times New Roman" w:hAnsi="Times New Roman" w:cs="Times New Roman"/>
          <w:b/>
          <w:lang w:val="bg-BG"/>
        </w:rPr>
      </w:pPr>
      <w:r w:rsidRPr="003E1814">
        <w:rPr>
          <w:rFonts w:ascii="Times New Roman" w:hAnsi="Times New Roman" w:cs="Times New Roman"/>
          <w:b/>
        </w:rPr>
        <w:t>II. Превенц</w:t>
      </w:r>
      <w:r w:rsidR="00965240" w:rsidRPr="003E1814">
        <w:rPr>
          <w:rFonts w:ascii="Times New Roman" w:hAnsi="Times New Roman" w:cs="Times New Roman"/>
          <w:b/>
        </w:rPr>
        <w:t>ия на равнище клас/класна стая:</w:t>
      </w:r>
    </w:p>
    <w:p w14:paraId="237BE85C" w14:textId="77777777" w:rsidR="00860D32" w:rsidRPr="003E1814" w:rsidRDefault="00860D32" w:rsidP="009652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E1814">
        <w:rPr>
          <w:rFonts w:ascii="Times New Roman" w:hAnsi="Times New Roman" w:cs="Times New Roman"/>
        </w:rPr>
        <w:t>форми на групова работа, дискусии, решаване на казуси, споделяне на опит, като се използват възможностите на часа на класа, предмети от задължителното учебно съдържание, различни извънкласни и извънучилищни дейности.</w:t>
      </w:r>
    </w:p>
    <w:p w14:paraId="638DE1AB" w14:textId="77777777" w:rsidR="00860D32" w:rsidRPr="003E1814" w:rsidRDefault="00860D32" w:rsidP="009652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E1814">
        <w:rPr>
          <w:rFonts w:ascii="Times New Roman" w:hAnsi="Times New Roman" w:cs="Times New Roman"/>
        </w:rPr>
        <w:t>извеждане на теми от учебното съдържание, които могат да се използват за работа и анализ по проблема насилие, свързани с правата на децата, ценностите, социалните роли, функционирането на групите и институциите и т.н.</w:t>
      </w:r>
    </w:p>
    <w:p w14:paraId="55174B90" w14:textId="77777777" w:rsidR="00860D32" w:rsidRPr="003E1814" w:rsidRDefault="00860D32" w:rsidP="00860D32">
      <w:pPr>
        <w:rPr>
          <w:rFonts w:ascii="Times New Roman" w:hAnsi="Times New Roman" w:cs="Times New Roman"/>
          <w:b/>
        </w:rPr>
      </w:pPr>
      <w:r w:rsidRPr="003E1814">
        <w:rPr>
          <w:rFonts w:ascii="Times New Roman" w:hAnsi="Times New Roman" w:cs="Times New Roman"/>
          <w:b/>
        </w:rPr>
        <w:t>III. Включване на родителите в дейностите по превенция:</w:t>
      </w:r>
    </w:p>
    <w:p w14:paraId="79BAC979" w14:textId="77777777" w:rsidR="00860D32" w:rsidRPr="003E1814" w:rsidRDefault="00860D32" w:rsidP="0096524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Създаване на информационна банка с родители - специалисти от областта на помагащите професии (психолози, социални работници, лекари, свещеници) или други професии, които могат да бъдат полезни, включително журналисти, спортисти, драматурзи, композитори, музиканти, художници, режисьори и други, с чиято помощ могат да реализират ценни училищни инициативи и други;</w:t>
      </w:r>
    </w:p>
    <w:p w14:paraId="0DD011F5" w14:textId="77777777" w:rsidR="00860D32" w:rsidRPr="003E1814" w:rsidRDefault="00860D32" w:rsidP="0096524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Осигуряване на родители, които могат да се включат в групи за придружаване на определени групи деца по пътя от дома до училището;</w:t>
      </w:r>
    </w:p>
    <w:p w14:paraId="024DA62B" w14:textId="77777777" w:rsidR="00860D32" w:rsidRPr="003E1814" w:rsidRDefault="00860D32" w:rsidP="0096524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Постоянно набиране на родители –доброволци, които могат и да осигуряват ресурси - в натура, услуги или пари, за изпълнение на училищните дейности.</w:t>
      </w:r>
    </w:p>
    <w:p w14:paraId="77EC8201" w14:textId="77777777" w:rsidR="00860D32" w:rsidRPr="003E1814" w:rsidRDefault="00860D32" w:rsidP="0086235B">
      <w:pPr>
        <w:ind w:firstLine="360"/>
        <w:rPr>
          <w:rFonts w:ascii="Times New Roman" w:hAnsi="Times New Roman" w:cs="Times New Roman"/>
          <w:b/>
        </w:rPr>
      </w:pPr>
      <w:bookmarkStart w:id="0" w:name="_GoBack"/>
      <w:bookmarkEnd w:id="0"/>
      <w:r w:rsidRPr="003E1814">
        <w:rPr>
          <w:rFonts w:ascii="Times New Roman" w:hAnsi="Times New Roman" w:cs="Times New Roman"/>
          <w:b/>
        </w:rPr>
        <w:t>Интервенция за предотвратяване и противодействие на тормоза</w:t>
      </w:r>
    </w:p>
    <w:p w14:paraId="47445E05" w14:textId="77777777" w:rsidR="00860D32" w:rsidRPr="003E1814" w:rsidRDefault="00860D32" w:rsidP="00965240">
      <w:pPr>
        <w:ind w:firstLine="360"/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  <w:b/>
        </w:rPr>
        <w:t>Целите на интервенцията включват</w:t>
      </w:r>
      <w:r w:rsidRPr="003E1814">
        <w:rPr>
          <w:rFonts w:ascii="Times New Roman" w:hAnsi="Times New Roman" w:cs="Times New Roman"/>
        </w:rPr>
        <w:t xml:space="preserve"> предприемане на действия и мерки за спиране и разрешаване на възникнала вече ситуация на тормоз, като се зачитат индивидуалните потребности на всеки ученик, въвлечен пряко или косвено в ситуацията. Интервенциите включват отговора на училището при възникнали ситуации на тормоз.</w:t>
      </w:r>
    </w:p>
    <w:p w14:paraId="24D7C7C0" w14:textId="77777777" w:rsidR="00860D32" w:rsidRPr="003E1814" w:rsidRDefault="00860D32" w:rsidP="002F29D0">
      <w:pPr>
        <w:rPr>
          <w:rFonts w:ascii="Times New Roman" w:hAnsi="Times New Roman" w:cs="Times New Roman"/>
          <w:b/>
        </w:rPr>
      </w:pPr>
      <w:r w:rsidRPr="003E1814">
        <w:rPr>
          <w:rFonts w:ascii="Times New Roman" w:hAnsi="Times New Roman" w:cs="Times New Roman"/>
          <w:b/>
        </w:rPr>
        <w:t>I. Интервенция на равнище училище:</w:t>
      </w:r>
    </w:p>
    <w:p w14:paraId="0516D3BD" w14:textId="77777777" w:rsidR="00860D32" w:rsidRPr="003E1814" w:rsidRDefault="00860D32" w:rsidP="00965240">
      <w:pPr>
        <w:ind w:firstLine="360"/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  <w:b/>
        </w:rPr>
        <w:t xml:space="preserve">1. Водене на училищен дневник </w:t>
      </w:r>
      <w:r w:rsidRPr="003E1814">
        <w:rPr>
          <w:rFonts w:ascii="Times New Roman" w:hAnsi="Times New Roman" w:cs="Times New Roman"/>
        </w:rPr>
        <w:t>със случаи на тормоз и управление на ситуацията- в него се документират единствено ситуациите, съответстващи на нива две и три според приетата класификация в Механизма за противодействие на училищния тормоз между децата и учениците в училище. Съхранява</w:t>
      </w:r>
      <w:r w:rsidR="003369D7">
        <w:rPr>
          <w:rFonts w:ascii="Times New Roman" w:hAnsi="Times New Roman" w:cs="Times New Roman"/>
        </w:rPr>
        <w:t xml:space="preserve"> се при педагогическия съветник</w:t>
      </w:r>
      <w:r w:rsidRPr="003E1814">
        <w:rPr>
          <w:rFonts w:ascii="Times New Roman" w:hAnsi="Times New Roman" w:cs="Times New Roman"/>
        </w:rPr>
        <w:t>. При продължително отсъствие на педагогическия съветник, дневникът се съхранява при помощник-директора, който е председател на УКС.</w:t>
      </w:r>
    </w:p>
    <w:p w14:paraId="57C5BBF8" w14:textId="77777777" w:rsidR="00860D32" w:rsidRPr="003E1814" w:rsidRDefault="00860D32" w:rsidP="00965240">
      <w:p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  <w:b/>
          <w:u w:val="single"/>
        </w:rPr>
        <w:t>Цел:</w:t>
      </w:r>
      <w:r w:rsidRPr="003E1814">
        <w:rPr>
          <w:rFonts w:ascii="Times New Roman" w:hAnsi="Times New Roman" w:cs="Times New Roman"/>
        </w:rPr>
        <w:t xml:space="preserve"> анализиране и планиране на цялостната училищна политика за противодействие на тормоза от страна на училищното ръководство и УКС.</w:t>
      </w:r>
    </w:p>
    <w:p w14:paraId="57C90FC7" w14:textId="77777777" w:rsidR="00860D32" w:rsidRPr="003E1814" w:rsidRDefault="00860D32" w:rsidP="002F29D0">
      <w:pPr>
        <w:ind w:firstLine="360"/>
        <w:rPr>
          <w:rFonts w:ascii="Times New Roman" w:hAnsi="Times New Roman" w:cs="Times New Roman"/>
          <w:b/>
        </w:rPr>
      </w:pPr>
      <w:r w:rsidRPr="003E1814">
        <w:rPr>
          <w:rFonts w:ascii="Times New Roman" w:hAnsi="Times New Roman" w:cs="Times New Roman"/>
          <w:b/>
        </w:rPr>
        <w:t>2. Задачи на УКС въз основа на регистрираните ситуации:</w:t>
      </w:r>
    </w:p>
    <w:p w14:paraId="576F3AB4" w14:textId="77777777" w:rsidR="00860D32" w:rsidRPr="003E1814" w:rsidRDefault="00860D32" w:rsidP="009652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извършва оценка на риска;</w:t>
      </w:r>
    </w:p>
    <w:p w14:paraId="612BFD6E" w14:textId="77777777" w:rsidR="00860D32" w:rsidRDefault="00860D32" w:rsidP="009652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анализира ситуации на тормоз и при нужда предприема действия по организиране на индивидуална работа по случай на ученик, жертва на тормоз или инициатор/извършител на проявите;</w:t>
      </w:r>
    </w:p>
    <w:p w14:paraId="6FA65055" w14:textId="77777777" w:rsidR="007F7FF4" w:rsidRPr="003E1814" w:rsidRDefault="007F7FF4" w:rsidP="007F7FF4">
      <w:pPr>
        <w:pStyle w:val="ListParagraph"/>
        <w:jc w:val="both"/>
        <w:rPr>
          <w:rFonts w:ascii="Times New Roman" w:hAnsi="Times New Roman" w:cs="Times New Roman"/>
        </w:rPr>
      </w:pPr>
    </w:p>
    <w:p w14:paraId="5A64B1E2" w14:textId="77777777" w:rsidR="00860D32" w:rsidRPr="003E1814" w:rsidRDefault="00860D32" w:rsidP="009652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lastRenderedPageBreak/>
        <w:t>създаване на процедура за откриване и работа по случай въз основа на направен анализ, координира се от педагогическия съветник;</w:t>
      </w:r>
    </w:p>
    <w:p w14:paraId="6408FF3F" w14:textId="77777777" w:rsidR="00860D32" w:rsidRPr="003E1814" w:rsidRDefault="00860D32" w:rsidP="009652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насочване на случаи към външни служби съгласно Механизма за противодействие на училищния тормоз между децата и учениците в училище /Приложение 2 от Механизма: Кой, кога и къде може да подава сигнал за дете в риск?/</w:t>
      </w:r>
    </w:p>
    <w:p w14:paraId="4834ED0D" w14:textId="77777777" w:rsidR="00860D32" w:rsidRPr="003E1814" w:rsidRDefault="00860D32" w:rsidP="002F29D0">
      <w:pPr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  <w:b/>
        </w:rPr>
        <w:t>II. Интервенция на равнище клас/ класна стая:</w:t>
      </w:r>
      <w:r w:rsidRPr="003E1814">
        <w:rPr>
          <w:rFonts w:ascii="Times New Roman" w:hAnsi="Times New Roman" w:cs="Times New Roman"/>
        </w:rPr>
        <w:t xml:space="preserve"> отнася се до ситуациите от ниво едно и две според приетата класификация в Механизма за противодействие на училищния тормоз между децата и учениците в училище:</w:t>
      </w:r>
    </w:p>
    <w:p w14:paraId="3176EB68" w14:textId="77777777" w:rsidR="00860D32" w:rsidRPr="003E1814" w:rsidRDefault="00860D32" w:rsidP="009652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проследяване на повтарящи се фактори, констатиране на факти, уведомяване на член на училищното ръководство и УКС;</w:t>
      </w:r>
    </w:p>
    <w:p w14:paraId="3A31CCE6" w14:textId="77777777" w:rsidR="00860D32" w:rsidRPr="003E1814" w:rsidRDefault="00860D32" w:rsidP="009652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идентифициране на участниците в ситуацията на тормоз;</w:t>
      </w:r>
    </w:p>
    <w:p w14:paraId="238E5E69" w14:textId="77777777" w:rsidR="00860D32" w:rsidRPr="003E1814" w:rsidRDefault="00860D32" w:rsidP="009652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анализ на ситуацията от УКС;</w:t>
      </w:r>
    </w:p>
    <w:p w14:paraId="27C8A73B" w14:textId="77777777" w:rsidR="00860D32" w:rsidRPr="003E1814" w:rsidRDefault="00860D32" w:rsidP="009652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предприемане на мерки, които могат да включват индивидуална работа по случай и/или работа с цели класове;</w:t>
      </w:r>
    </w:p>
    <w:p w14:paraId="57C4480A" w14:textId="77777777" w:rsidR="00860D32" w:rsidRPr="003E1814" w:rsidRDefault="00860D32" w:rsidP="009652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регистриране на ситуации от второ ниво в дневника за случаи на тормоз според реда, определен в Механизма;</w:t>
      </w:r>
    </w:p>
    <w:p w14:paraId="200C9E06" w14:textId="77777777" w:rsidR="00860D32" w:rsidRPr="003E1814" w:rsidRDefault="00860D32" w:rsidP="009652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даване на насоки и съвети към учител/и за справяне със ситуации на тормоз;</w:t>
      </w:r>
    </w:p>
    <w:p w14:paraId="1F16FF5C" w14:textId="77777777" w:rsidR="00860D32" w:rsidRPr="003E1814" w:rsidRDefault="00860D32" w:rsidP="009652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предприемане на съвместни действия между класен ръководител, учител, педагогически съветник- организиране на допълнителни занятия с цели класове, участие на външни специалисти;</w:t>
      </w:r>
    </w:p>
    <w:p w14:paraId="504F2238" w14:textId="77777777" w:rsidR="00860D32" w:rsidRPr="003E1814" w:rsidRDefault="00860D32" w:rsidP="002F29D0">
      <w:pPr>
        <w:rPr>
          <w:rFonts w:ascii="Times New Roman" w:hAnsi="Times New Roman" w:cs="Times New Roman"/>
          <w:b/>
        </w:rPr>
      </w:pPr>
      <w:r w:rsidRPr="003E1814">
        <w:rPr>
          <w:rFonts w:ascii="Times New Roman" w:hAnsi="Times New Roman" w:cs="Times New Roman"/>
          <w:b/>
        </w:rPr>
        <w:t>III. Включване на родителите в случаите на интервенция:</w:t>
      </w:r>
    </w:p>
    <w:p w14:paraId="06E0A839" w14:textId="77777777" w:rsidR="00860D32" w:rsidRPr="003E1814" w:rsidRDefault="00860D32" w:rsidP="007C6D6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уведомяване на родителите на учениците /жертви и агресори/ при случай на училищен тормоз;</w:t>
      </w:r>
    </w:p>
    <w:p w14:paraId="73A23911" w14:textId="77777777" w:rsidR="00860D32" w:rsidRPr="003E1814" w:rsidRDefault="00860D32" w:rsidP="007C6D6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запознаване с предприетите от училището действия за разрешаването на ситуацията;</w:t>
      </w:r>
    </w:p>
    <w:p w14:paraId="31744161" w14:textId="77777777" w:rsidR="00860D32" w:rsidRPr="003E1814" w:rsidRDefault="00860D32" w:rsidP="007C6D6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изграждане на партньорски взаимоотношения, осигуряване на възможност за споделяне на гледни точки;</w:t>
      </w:r>
    </w:p>
    <w:p w14:paraId="53FCF7FC" w14:textId="77777777" w:rsidR="00860D32" w:rsidRPr="003E1814" w:rsidRDefault="00860D32" w:rsidP="007C6D6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извеждане на конкретни договорености, предприемане на съвместни действия с цел разрешаване на ситуацията;</w:t>
      </w:r>
    </w:p>
    <w:p w14:paraId="2AC25EE8" w14:textId="77777777" w:rsidR="00860D32" w:rsidRPr="003E1814" w:rsidRDefault="00860D32" w:rsidP="007C6D6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проследяване на резултатите от предприетите действия;</w:t>
      </w:r>
    </w:p>
    <w:p w14:paraId="7DBFB462" w14:textId="77777777" w:rsidR="00860D32" w:rsidRPr="003E1814" w:rsidRDefault="00860D32" w:rsidP="007C6D6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насочване на родителите за консултация с педагогическия съветник или с други специалисти.</w:t>
      </w:r>
    </w:p>
    <w:p w14:paraId="3E780618" w14:textId="77777777" w:rsidR="00860D32" w:rsidRPr="003E1814" w:rsidRDefault="00860D32" w:rsidP="007C6D64">
      <w:pPr>
        <w:spacing w:after="0"/>
        <w:ind w:firstLine="360"/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>Училищният алгоритъм и единните правила за задълженията на всички служители .</w:t>
      </w:r>
    </w:p>
    <w:p w14:paraId="1D8E8F2D" w14:textId="77777777" w:rsidR="00F55B74" w:rsidRPr="003E1814" w:rsidRDefault="00860D32" w:rsidP="007C6D64">
      <w:pPr>
        <w:spacing w:after="0"/>
        <w:ind w:firstLine="360"/>
        <w:rPr>
          <w:rFonts w:ascii="Times New Roman" w:hAnsi="Times New Roman" w:cs="Times New Roman"/>
          <w:i/>
        </w:rPr>
      </w:pPr>
      <w:r w:rsidRPr="003E1814">
        <w:rPr>
          <w:rFonts w:ascii="Times New Roman" w:hAnsi="Times New Roman" w:cs="Times New Roman"/>
          <w:i/>
        </w:rPr>
        <w:t>Копие от алгоритъма и приложенията към него се съхраняват в учителската стая.</w:t>
      </w:r>
    </w:p>
    <w:sectPr w:rsidR="00F55B74" w:rsidRPr="003E1814" w:rsidSect="008E330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8A0BD" w14:textId="77777777" w:rsidR="00FA2AAE" w:rsidRDefault="00FA2AAE" w:rsidP="008E330D">
      <w:pPr>
        <w:spacing w:after="0" w:line="240" w:lineRule="auto"/>
      </w:pPr>
      <w:r>
        <w:separator/>
      </w:r>
    </w:p>
  </w:endnote>
  <w:endnote w:type="continuationSeparator" w:id="0">
    <w:p w14:paraId="43C5ADB4" w14:textId="77777777" w:rsidR="00FA2AAE" w:rsidRDefault="00FA2AAE" w:rsidP="008E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1CFD8" w14:textId="77777777" w:rsidR="00FA2AAE" w:rsidRDefault="00FA2AAE" w:rsidP="008E330D">
      <w:pPr>
        <w:spacing w:after="0" w:line="240" w:lineRule="auto"/>
      </w:pPr>
      <w:r>
        <w:separator/>
      </w:r>
    </w:p>
  </w:footnote>
  <w:footnote w:type="continuationSeparator" w:id="0">
    <w:p w14:paraId="711B3137" w14:textId="77777777" w:rsidR="00FA2AAE" w:rsidRDefault="00FA2AAE" w:rsidP="008E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602"/>
    <w:multiLevelType w:val="hybridMultilevel"/>
    <w:tmpl w:val="68E4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1E89"/>
    <w:multiLevelType w:val="hybridMultilevel"/>
    <w:tmpl w:val="5656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800F8"/>
    <w:multiLevelType w:val="hybridMultilevel"/>
    <w:tmpl w:val="3BEA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55153"/>
    <w:multiLevelType w:val="hybridMultilevel"/>
    <w:tmpl w:val="30EA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0E9"/>
    <w:multiLevelType w:val="hybridMultilevel"/>
    <w:tmpl w:val="98B0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6000D"/>
    <w:multiLevelType w:val="hybridMultilevel"/>
    <w:tmpl w:val="3B06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74DC8"/>
    <w:multiLevelType w:val="hybridMultilevel"/>
    <w:tmpl w:val="92D2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77EFC"/>
    <w:multiLevelType w:val="hybridMultilevel"/>
    <w:tmpl w:val="A1DA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3986"/>
    <w:multiLevelType w:val="hybridMultilevel"/>
    <w:tmpl w:val="D624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32"/>
    <w:rsid w:val="00033334"/>
    <w:rsid w:val="00135354"/>
    <w:rsid w:val="00172282"/>
    <w:rsid w:val="001768FF"/>
    <w:rsid w:val="00275FA3"/>
    <w:rsid w:val="002B53B8"/>
    <w:rsid w:val="002F29D0"/>
    <w:rsid w:val="00302D7D"/>
    <w:rsid w:val="003369D7"/>
    <w:rsid w:val="00343952"/>
    <w:rsid w:val="00386CB8"/>
    <w:rsid w:val="003E1814"/>
    <w:rsid w:val="004D0B53"/>
    <w:rsid w:val="004F77F3"/>
    <w:rsid w:val="00593391"/>
    <w:rsid w:val="006837EB"/>
    <w:rsid w:val="00730AAC"/>
    <w:rsid w:val="00781C97"/>
    <w:rsid w:val="007C6D64"/>
    <w:rsid w:val="007F7FF4"/>
    <w:rsid w:val="00814EA6"/>
    <w:rsid w:val="008531B7"/>
    <w:rsid w:val="00860D32"/>
    <w:rsid w:val="0086235B"/>
    <w:rsid w:val="008A168E"/>
    <w:rsid w:val="008B523A"/>
    <w:rsid w:val="008D72B4"/>
    <w:rsid w:val="008E330D"/>
    <w:rsid w:val="00940014"/>
    <w:rsid w:val="00965240"/>
    <w:rsid w:val="00A35C26"/>
    <w:rsid w:val="00A87113"/>
    <w:rsid w:val="00AB1624"/>
    <w:rsid w:val="00AB7EAD"/>
    <w:rsid w:val="00AF54B2"/>
    <w:rsid w:val="00B17E7A"/>
    <w:rsid w:val="00B620E5"/>
    <w:rsid w:val="00BD4955"/>
    <w:rsid w:val="00C824A1"/>
    <w:rsid w:val="00CA15E0"/>
    <w:rsid w:val="00D21264"/>
    <w:rsid w:val="00E03D03"/>
    <w:rsid w:val="00E414CD"/>
    <w:rsid w:val="00E81164"/>
    <w:rsid w:val="00F55B74"/>
    <w:rsid w:val="00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BC6A"/>
  <w15:docId w15:val="{7BA05EF1-713A-4A7D-9A0D-D8293718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0D"/>
  </w:style>
  <w:style w:type="paragraph" w:styleId="Footer">
    <w:name w:val="footer"/>
    <w:basedOn w:val="Normal"/>
    <w:link w:val="FooterChar"/>
    <w:uiPriority w:val="99"/>
    <w:unhideWhenUsed/>
    <w:rsid w:val="008E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0D"/>
  </w:style>
  <w:style w:type="paragraph" w:styleId="BalloonText">
    <w:name w:val="Balloon Text"/>
    <w:basedOn w:val="Normal"/>
    <w:link w:val="BalloonTextChar"/>
    <w:uiPriority w:val="99"/>
    <w:semiHidden/>
    <w:unhideWhenUsed/>
    <w:rsid w:val="008E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 Otec Paisii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Otec Paisii</dc:creator>
  <cp:keywords/>
  <dc:description/>
  <cp:lastModifiedBy>me</cp:lastModifiedBy>
  <cp:revision>87</cp:revision>
  <dcterms:created xsi:type="dcterms:W3CDTF">2020-09-29T04:38:00Z</dcterms:created>
  <dcterms:modified xsi:type="dcterms:W3CDTF">2022-09-20T05:31:00Z</dcterms:modified>
</cp:coreProperties>
</file>